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B6" w:rsidRDefault="006B2E69" w:rsidP="00FD6BB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</w:pPr>
      <w:r w:rsidRPr="006B2E69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Уважаемые жители!</w:t>
      </w:r>
    </w:p>
    <w:p w:rsidR="00FD6BB6" w:rsidRDefault="006B2E69" w:rsidP="00FD6BB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</w:pPr>
      <w:r w:rsidRPr="006B2E69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В вашем доме </w:t>
      </w:r>
      <w:r w:rsidR="00FD6BB6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будут </w:t>
      </w:r>
      <w:r w:rsidRPr="006B2E69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проводит</w:t>
      </w:r>
      <w:r w:rsidR="00FD6BB6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ь</w:t>
      </w:r>
      <w:r w:rsidRPr="006B2E69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ся </w:t>
      </w:r>
      <w:r w:rsidR="00FD6BB6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работы </w:t>
      </w:r>
    </w:p>
    <w:p w:rsidR="00FD6BB6" w:rsidRDefault="00FD6BB6" w:rsidP="00FD6BB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по </w:t>
      </w:r>
      <w:r w:rsidRPr="00FD6BB6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обследовани</w:t>
      </w: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ю</w:t>
      </w:r>
      <w:r w:rsidRPr="00FD6BB6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 технического состояния вентиляционных каналов</w:t>
      </w: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.</w:t>
      </w:r>
    </w:p>
    <w:p w:rsidR="006B2E69" w:rsidRDefault="00FD6BB6" w:rsidP="00FD6BB6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Обследование</w:t>
      </w:r>
      <w:r w:rsidR="006B2E69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 будет проводит</w:t>
      </w: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ь</w:t>
      </w:r>
      <w:r w:rsidR="006B2E69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ся:</w:t>
      </w:r>
    </w:p>
    <w:p w:rsidR="006B2E69" w:rsidRDefault="00AB324A" w:rsidP="00FD6BB6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С 22</w:t>
      </w:r>
      <w:r w:rsidR="00FD6BB6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февраля 2017</w:t>
      </w:r>
      <w:r w:rsidR="00FD6BB6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г. по 30 февраля 2017</w:t>
      </w:r>
      <w:r w:rsidR="00FD6BB6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г.</w:t>
      </w:r>
    </w:p>
    <w:p w:rsidR="00AB324A" w:rsidRDefault="00AB324A" w:rsidP="00FD6BB6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С 01 августа 2017</w:t>
      </w:r>
      <w:r w:rsidR="00FD6BB6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г. по 15 августа 2017</w:t>
      </w:r>
      <w:r w:rsidR="00FD6BB6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г.</w:t>
      </w:r>
    </w:p>
    <w:p w:rsidR="00AB324A" w:rsidRDefault="00AB324A" w:rsidP="00FD6BB6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В</w:t>
      </w:r>
      <w:r w:rsidR="00EB3169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случае изменения сроко</w:t>
      </w:r>
      <w:r w:rsidR="00EB3169"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в проверки будет сообщено дополнительно.</w:t>
      </w:r>
    </w:p>
    <w:p w:rsidR="00EB3169" w:rsidRPr="006B2E69" w:rsidRDefault="00EB3169" w:rsidP="00FD6BB6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4619F"/>
          <w:kern w:val="36"/>
          <w:sz w:val="30"/>
          <w:szCs w:val="30"/>
          <w:lang w:eastAsia="ru-RU"/>
        </w:rPr>
        <w:t>О проверке в 2018 г будет сообщено дополнительно.</w:t>
      </w:r>
    </w:p>
    <w:p w:rsidR="009C5850" w:rsidRPr="009C5850" w:rsidRDefault="006B2E69" w:rsidP="006B2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Управляющая организация просит Вас обеспечить доступ в квартиры</w:t>
      </w:r>
      <w:r w:rsidR="00FD6BB6" w:rsidRPr="00FD6B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</w:t>
      </w:r>
      <w:r w:rsidR="009C5850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</w:t>
      </w:r>
      <w:r w:rsidR="009C585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Вас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серьезно отнестись к проводимым проверкам и </w:t>
      </w:r>
      <w:bookmarkStart w:id="0" w:name="_GoBack"/>
      <w:bookmarkEnd w:id="0"/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 к вентиляционным шахтам в квартирах. 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наличии в квартирах только газовых плит такие проверки проводятся 2 раза в год. 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часть. 1 статьи 36 ЖК РФ, пунктом 2 Правил предоставления коммунальных услуг гражданам, утвержденных постановлением Правительства РФ от 13.08.2006г. № 491, система вентиляции в многоквартирном доме входит в состав общего имущества данного дома. В силу части 1 статьи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 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многоквартирных домах - вентиляция это вертикальная шахта, по которой воздух из помещений (кухня, ванна, туалет) удаляется за пределы дома. В случае если канал шахты забит или замусорен - вентиляция не работает! 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Признаки того, что вентиляция не работает: 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чувствуются неприятные запахи от соседей или из шахты; 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надолго остается запах в туалете или после приготовления пищи; 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сохнет белье; 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запотевают оконные стекла. 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 функционирующая вентиляционная система позволит жильцам чувствовать себя комфортно в своей квартире, а главное, безопасно. 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Обратите внимание! </w:t>
      </w:r>
      <w:r w:rsidRPr="009C58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Пластиковые окна – разрекламированные, как «окна без сквозняков», защищают квартиру не только от холода, шума и пыли, но и не дают проникнуть в жилье свежему воздуху, чем нарушают работу системы вентиляции. Именно поэтому, уходя на работу или включая газовую плиту, необходимо в обязательном порядке ставить створку «стеклопакета» хотя-бы в режим «проветривания».</w:t>
      </w:r>
      <w:r w:rsidR="00EB3169" w:rsidRPr="009C58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5850" w:rsidRDefault="009C5850" w:rsidP="006B2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50" w:rsidRDefault="00EB3169" w:rsidP="006B2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Вентиляция не</w:t>
      </w:r>
      <w:r w:rsidR="009C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завешена</w:t>
      </w:r>
      <w:r w:rsidR="009C58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заставлена</w:t>
      </w:r>
      <w:r w:rsidR="009C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E69" w:rsidRPr="00FD6BB6" w:rsidRDefault="009C5850" w:rsidP="006B2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B3169"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ешетки на вентиляции должны быть очищены от пыли, паутины. </w:t>
      </w:r>
      <w:r w:rsidR="00EB3169"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3169"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2E69"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Несчастных случаев можно избежать, если собственники не будут препятствовать специалистам для проверки вентиляции в квартирах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2E69"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2E69" w:rsidRPr="00FD6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обеспечить собственную безопасность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спасти жизнь своим близким.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D6BB6" w:rsidRDefault="00EB3169" w:rsidP="00FD6B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6BB6">
        <w:rPr>
          <w:rFonts w:ascii="Times New Roman" w:hAnsi="Times New Roman" w:cs="Times New Roman"/>
          <w:sz w:val="24"/>
          <w:szCs w:val="24"/>
        </w:rPr>
        <w:t xml:space="preserve">С </w:t>
      </w:r>
      <w:r w:rsidR="00FD6BB6">
        <w:rPr>
          <w:rFonts w:ascii="Times New Roman" w:hAnsi="Times New Roman" w:cs="Times New Roman"/>
          <w:sz w:val="24"/>
          <w:szCs w:val="24"/>
        </w:rPr>
        <w:t>у</w:t>
      </w:r>
      <w:r w:rsidRPr="00FD6BB6">
        <w:rPr>
          <w:rFonts w:ascii="Times New Roman" w:hAnsi="Times New Roman" w:cs="Times New Roman"/>
          <w:sz w:val="24"/>
          <w:szCs w:val="24"/>
        </w:rPr>
        <w:t xml:space="preserve">важением </w:t>
      </w:r>
      <w:r w:rsidR="00FD6BB6">
        <w:rPr>
          <w:rFonts w:ascii="Times New Roman" w:hAnsi="Times New Roman" w:cs="Times New Roman"/>
          <w:sz w:val="24"/>
          <w:szCs w:val="24"/>
        </w:rPr>
        <w:t>к Вам</w:t>
      </w:r>
    </w:p>
    <w:p w:rsidR="00FD6BB6" w:rsidRPr="00FD6BB6" w:rsidRDefault="00FD6BB6" w:rsidP="00FD6B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D6BB6">
        <w:rPr>
          <w:rFonts w:ascii="Times New Roman" w:hAnsi="Times New Roman" w:cs="Times New Roman"/>
          <w:sz w:val="24"/>
          <w:szCs w:val="24"/>
        </w:rPr>
        <w:t>дминистрация управляющ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FD6BB6">
        <w:rPr>
          <w:rFonts w:ascii="Times New Roman" w:hAnsi="Times New Roman" w:cs="Times New Roman"/>
          <w:sz w:val="24"/>
          <w:szCs w:val="24"/>
        </w:rPr>
        <w:t xml:space="preserve"> организац</w:t>
      </w:r>
      <w:proofErr w:type="gramStart"/>
      <w:r w:rsidRPr="00FD6BB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6BB6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Pr="00FD6BB6">
        <w:rPr>
          <w:rFonts w:ascii="Times New Roman" w:hAnsi="Times New Roman" w:cs="Times New Roman"/>
          <w:sz w:val="24"/>
          <w:szCs w:val="24"/>
        </w:rPr>
        <w:t xml:space="preserve"> «Комфорт»</w:t>
      </w:r>
    </w:p>
    <w:sectPr w:rsidR="00FD6BB6" w:rsidRPr="00FD6BB6" w:rsidSect="003602EE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E69"/>
    <w:rsid w:val="003602EE"/>
    <w:rsid w:val="006B2E69"/>
    <w:rsid w:val="009C5850"/>
    <w:rsid w:val="00A126D6"/>
    <w:rsid w:val="00AB324A"/>
    <w:rsid w:val="00EB3169"/>
    <w:rsid w:val="00F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D6"/>
  </w:style>
  <w:style w:type="paragraph" w:styleId="1">
    <w:name w:val="heading 1"/>
    <w:basedOn w:val="a"/>
    <w:link w:val="10"/>
    <w:uiPriority w:val="9"/>
    <w:qFormat/>
    <w:rsid w:val="006B2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2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4</cp:revision>
  <dcterms:created xsi:type="dcterms:W3CDTF">2017-10-24T08:01:00Z</dcterms:created>
  <dcterms:modified xsi:type="dcterms:W3CDTF">2017-10-24T08:02:00Z</dcterms:modified>
</cp:coreProperties>
</file>