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4B5" w:rsidRDefault="00B044B5" w:rsidP="00B044B5">
      <w:pPr>
        <w:spacing w:after="0" w:line="252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B044B5" w:rsidRDefault="00B044B5" w:rsidP="00B044B5">
      <w:pPr>
        <w:spacing w:after="0" w:line="252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 ООО «Комфорт»</w:t>
      </w:r>
    </w:p>
    <w:p w:rsidR="00B044B5" w:rsidRDefault="00B044B5" w:rsidP="00B044B5">
      <w:pPr>
        <w:tabs>
          <w:tab w:val="right" w:leader="underscore" w:pos="4536"/>
        </w:tabs>
        <w:spacing w:before="120" w:after="0" w:line="252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044B5" w:rsidRDefault="00B044B5" w:rsidP="00B044B5">
      <w:pPr>
        <w:tabs>
          <w:tab w:val="right" w:leader="underscore" w:pos="4536"/>
        </w:tabs>
        <w:spacing w:after="0" w:line="252" w:lineRule="auto"/>
        <w:ind w:right="5103"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подпись</w:t>
      </w:r>
    </w:p>
    <w:p w:rsidR="00B044B5" w:rsidRDefault="00B044B5" w:rsidP="00B044B5">
      <w:pPr>
        <w:tabs>
          <w:tab w:val="right" w:leader="underscore" w:pos="4536"/>
        </w:tabs>
        <w:spacing w:after="0" w:line="252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Важенина И. Ю.</w:t>
      </w:r>
    </w:p>
    <w:p w:rsidR="00B044B5" w:rsidRDefault="00B044B5" w:rsidP="00B044B5">
      <w:pPr>
        <w:tabs>
          <w:tab w:val="center" w:leader="underscore" w:pos="3402"/>
        </w:tabs>
        <w:spacing w:after="0" w:line="252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6E1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A6E13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EA6E1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</w:t>
      </w:r>
    </w:p>
    <w:p w:rsidR="00B044B5" w:rsidRDefault="00B044B5" w:rsidP="00B044B5">
      <w:pPr>
        <w:spacing w:after="0" w:line="26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4B5" w:rsidRDefault="00B044B5" w:rsidP="00B044B5">
      <w:pPr>
        <w:spacing w:after="0" w:line="26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5E49" w:rsidRPr="00EA5E49" w:rsidRDefault="00EA5E49" w:rsidP="00EA5E49">
      <w:pPr>
        <w:spacing w:after="0" w:line="26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E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:rsidR="00EA5E49" w:rsidRPr="00EA5E49" w:rsidRDefault="00EA6E13" w:rsidP="00EA5E49">
      <w:pPr>
        <w:spacing w:after="0" w:line="26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общего весеннего</w:t>
      </w:r>
      <w:r w:rsidR="00EA5E49" w:rsidRPr="00EA5E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осмотра здания (сооружения) </w:t>
      </w:r>
    </w:p>
    <w:p w:rsidR="00B044B5" w:rsidRDefault="00EA5E49" w:rsidP="00EA5E49">
      <w:pPr>
        <w:spacing w:after="0" w:line="26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E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готовности к эксплуатации </w:t>
      </w:r>
    </w:p>
    <w:p w:rsidR="00EA5E49" w:rsidRDefault="00EA5E49" w:rsidP="00EA5E49">
      <w:pPr>
        <w:spacing w:after="0" w:line="26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4B5" w:rsidRDefault="00B044B5" w:rsidP="00B044B5">
      <w:pPr>
        <w:tabs>
          <w:tab w:val="center" w:leader="underscore" w:pos="3686"/>
          <w:tab w:val="center" w:pos="3969"/>
          <w:tab w:val="left" w:pos="5812"/>
          <w:tab w:val="left" w:pos="6804"/>
          <w:tab w:val="center" w:pos="7088"/>
        </w:tabs>
        <w:spacing w:after="0" w:line="252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Заводоуковск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</w:t>
      </w:r>
      <w:r w:rsidR="00EA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«24»  апреля</w:t>
      </w:r>
      <w:r w:rsidR="008B5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EA6E1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EA5E49" w:rsidRDefault="00EA5E49" w:rsidP="00B044B5">
      <w:pPr>
        <w:tabs>
          <w:tab w:val="center" w:leader="underscore" w:pos="3686"/>
          <w:tab w:val="center" w:pos="3969"/>
          <w:tab w:val="left" w:pos="5812"/>
          <w:tab w:val="left" w:pos="6804"/>
          <w:tab w:val="center" w:pos="7088"/>
        </w:tabs>
        <w:spacing w:after="0" w:line="252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4B5" w:rsidRDefault="00B044B5" w:rsidP="00B044B5">
      <w:pPr>
        <w:spacing w:before="120" w:after="0" w:line="252" w:lineRule="auto"/>
        <w:ind w:firstLine="425"/>
        <w:rPr>
          <w:rFonts w:ascii="Arial" w:eastAsia="Times New Roman" w:hAnsi="Arial" w:cs="Arial"/>
          <w:sz w:val="20"/>
          <w:szCs w:val="20"/>
          <w:lang w:eastAsia="ru-RU"/>
        </w:rPr>
      </w:pPr>
    </w:p>
    <w:p w:rsidR="00EA5E49" w:rsidRDefault="00B044B5" w:rsidP="00EA5E49">
      <w:pPr>
        <w:tabs>
          <w:tab w:val="right" w:leader="underscore" w:pos="9639"/>
        </w:tabs>
        <w:spacing w:after="0" w:line="252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</w:t>
      </w:r>
      <w:r w:rsidR="00EA5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рный дом № 149 по ул. </w:t>
      </w:r>
      <w:proofErr w:type="gramStart"/>
      <w:r w:rsidR="00EA5E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Совхозная</w:t>
      </w:r>
      <w:proofErr w:type="gramEnd"/>
    </w:p>
    <w:p w:rsidR="00B044B5" w:rsidRDefault="00B044B5" w:rsidP="00EA5E49">
      <w:pPr>
        <w:tabs>
          <w:tab w:val="right" w:leader="underscore" w:pos="9639"/>
        </w:tabs>
        <w:spacing w:after="0" w:line="252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 под управлением управляющей организации общество с ограниченной ответственностью «Комфорт».</w:t>
      </w:r>
    </w:p>
    <w:p w:rsidR="00B044B5" w:rsidRDefault="00B044B5" w:rsidP="00B044B5">
      <w:pPr>
        <w:spacing w:after="0" w:line="266" w:lineRule="auto"/>
        <w:ind w:firstLine="42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044B5" w:rsidRDefault="00B044B5" w:rsidP="00B044B5">
      <w:pPr>
        <w:spacing w:after="0" w:line="266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сведения:</w:t>
      </w:r>
    </w:p>
    <w:p w:rsidR="00B044B5" w:rsidRDefault="00B044B5" w:rsidP="00B044B5">
      <w:pPr>
        <w:widowControl w:val="0"/>
        <w:tabs>
          <w:tab w:val="left" w:leader="underscore" w:pos="9639"/>
        </w:tabs>
        <w:overflowPunct w:val="0"/>
        <w:autoSpaceDE w:val="0"/>
        <w:autoSpaceDN w:val="0"/>
        <w:adjustRightInd w:val="0"/>
        <w:spacing w:before="120" w:after="0" w:line="252" w:lineRule="auto"/>
        <w:ind w:firstLine="4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 Материал стен:  Кирпич</w:t>
      </w:r>
    </w:p>
    <w:p w:rsidR="00B044B5" w:rsidRDefault="00B044B5" w:rsidP="00B044B5">
      <w:pPr>
        <w:widowControl w:val="0"/>
        <w:tabs>
          <w:tab w:val="left" w:leader="underscore" w:pos="9639"/>
        </w:tabs>
        <w:overflowPunct w:val="0"/>
        <w:autoSpaceDE w:val="0"/>
        <w:autoSpaceDN w:val="0"/>
        <w:adjustRightInd w:val="0"/>
        <w:spacing w:before="120" w:after="0" w:line="252" w:lineRule="auto"/>
        <w:ind w:firstLine="4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 Количество этажей:  3</w:t>
      </w:r>
    </w:p>
    <w:p w:rsidR="00B044B5" w:rsidRDefault="00B044B5" w:rsidP="00B044B5">
      <w:pPr>
        <w:widowControl w:val="0"/>
        <w:tabs>
          <w:tab w:val="left" w:leader="underscore" w:pos="9639"/>
        </w:tabs>
        <w:overflowPunct w:val="0"/>
        <w:autoSpaceDE w:val="0"/>
        <w:autoSpaceDN w:val="0"/>
        <w:adjustRightInd w:val="0"/>
        <w:spacing w:before="120" w:after="0" w:line="252" w:lineRule="auto"/>
        <w:ind w:left="4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Наличие технического подполья (этажа) подвала,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электрощитовой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имеется,    теплового узла:   имеется </w:t>
      </w:r>
    </w:p>
    <w:p w:rsidR="00B044B5" w:rsidRDefault="00B044B5" w:rsidP="00B044B5">
      <w:pPr>
        <w:spacing w:after="0" w:line="266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готовности здания к зиме (готов, не готов):</w:t>
      </w:r>
    </w:p>
    <w:p w:rsidR="00B044B5" w:rsidRDefault="00B044B5" w:rsidP="00B044B5">
      <w:pPr>
        <w:widowControl w:val="0"/>
        <w:overflowPunct w:val="0"/>
        <w:autoSpaceDE w:val="0"/>
        <w:autoSpaceDN w:val="0"/>
        <w:adjustRightInd w:val="0"/>
        <w:spacing w:before="240" w:after="0" w:line="252" w:lineRule="auto"/>
        <w:ind w:firstLine="4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 составе представителей:</w:t>
      </w:r>
    </w:p>
    <w:p w:rsidR="00B044B5" w:rsidRDefault="00B044B5" w:rsidP="00B044B5">
      <w:pPr>
        <w:widowControl w:val="0"/>
        <w:tabs>
          <w:tab w:val="left" w:leader="underscore" w:pos="9639"/>
        </w:tabs>
        <w:overflowPunct w:val="0"/>
        <w:autoSpaceDE w:val="0"/>
        <w:autoSpaceDN w:val="0"/>
        <w:adjustRightInd w:val="0"/>
        <w:spacing w:before="120" w:after="0" w:line="252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Важенин В.Ф.</w:t>
      </w:r>
    </w:p>
    <w:p w:rsidR="00B044B5" w:rsidRDefault="00B044B5" w:rsidP="00B044B5">
      <w:pPr>
        <w:widowControl w:val="0"/>
        <w:overflowPunct w:val="0"/>
        <w:autoSpaceDE w:val="0"/>
        <w:autoSpaceDN w:val="0"/>
        <w:adjustRightInd w:val="0"/>
        <w:spacing w:after="0" w:line="223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слесарь</w:t>
      </w:r>
      <w:r w:rsidR="00EA5E4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сантехник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Шихалев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</w:t>
      </w:r>
    </w:p>
    <w:p w:rsidR="009A6777" w:rsidRDefault="00B044B5" w:rsidP="009A6777">
      <w:pPr>
        <w:spacing w:before="240" w:after="0" w:line="266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произвела проверку готовности к эксплуатации в зимних условиях вышеуказанного здания и установила:</w:t>
      </w:r>
    </w:p>
    <w:p w:rsidR="00B044B5" w:rsidRDefault="00B044B5" w:rsidP="009A6777">
      <w:pPr>
        <w:spacing w:before="240" w:after="0" w:line="26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103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Техническое состояние конструктивных элементов здания следующее: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4"/>
        <w:gridCol w:w="2269"/>
        <w:gridCol w:w="1430"/>
        <w:gridCol w:w="847"/>
        <w:gridCol w:w="847"/>
        <w:gridCol w:w="848"/>
      </w:tblGrid>
      <w:tr w:rsidR="00B044B5" w:rsidTr="009A6777">
        <w:trPr>
          <w:trHeight w:val="442"/>
          <w:jc w:val="center"/>
        </w:trPr>
        <w:tc>
          <w:tcPr>
            <w:tcW w:w="3404" w:type="dxa"/>
            <w:vMerge w:val="restart"/>
            <w:vAlign w:val="center"/>
            <w:hideMark/>
          </w:tcPr>
          <w:p w:rsidR="00B044B5" w:rsidRDefault="00B044B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зданий и конструкций</w:t>
            </w:r>
          </w:p>
        </w:tc>
        <w:tc>
          <w:tcPr>
            <w:tcW w:w="2269" w:type="dxa"/>
            <w:vMerge w:val="restart"/>
            <w:vAlign w:val="center"/>
            <w:hideMark/>
          </w:tcPr>
          <w:p w:rsidR="00B044B5" w:rsidRDefault="00B044B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Оценка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br/>
              <w:t xml:space="preserve"> техничес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  <w:t xml:space="preserve">кого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br/>
              <w:t>состояния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B044B5" w:rsidRDefault="00B044B5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6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br/>
              <w:t>дефектов, выявленных в период осмотра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также </w:t>
            </w:r>
            <w:proofErr w:type="gram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указана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в пункте 2,1</w:t>
            </w:r>
          </w:p>
        </w:tc>
        <w:tc>
          <w:tcPr>
            <w:tcW w:w="2542" w:type="dxa"/>
            <w:gridSpan w:val="3"/>
            <w:vAlign w:val="center"/>
            <w:hideMark/>
          </w:tcPr>
          <w:p w:rsidR="00B044B5" w:rsidRDefault="00B044B5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6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Необходимый объем работ</w:t>
            </w:r>
          </w:p>
        </w:tc>
      </w:tr>
      <w:tr w:rsidR="00B044B5" w:rsidTr="009A6777">
        <w:trPr>
          <w:trHeight w:val="272"/>
          <w:jc w:val="center"/>
        </w:trPr>
        <w:tc>
          <w:tcPr>
            <w:tcW w:w="3404" w:type="dxa"/>
            <w:vMerge/>
            <w:vAlign w:val="center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vAlign w:val="center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vAlign w:val="center"/>
            <w:hideMark/>
          </w:tcPr>
          <w:p w:rsidR="00B044B5" w:rsidRDefault="00B044B5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6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847" w:type="dxa"/>
            <w:vAlign w:val="center"/>
            <w:hideMark/>
          </w:tcPr>
          <w:p w:rsidR="00B044B5" w:rsidRDefault="00B044B5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6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48" w:type="dxa"/>
            <w:vAlign w:val="center"/>
            <w:hideMark/>
          </w:tcPr>
          <w:p w:rsidR="00B044B5" w:rsidRDefault="00B044B5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6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B044B5" w:rsidTr="009A6777">
        <w:trPr>
          <w:jc w:val="center"/>
        </w:trPr>
        <w:tc>
          <w:tcPr>
            <w:tcW w:w="3404" w:type="dxa"/>
            <w:vAlign w:val="center"/>
            <w:hideMark/>
          </w:tcPr>
          <w:p w:rsidR="00B044B5" w:rsidRDefault="00B044B5">
            <w:pPr>
              <w:spacing w:before="40" w:after="40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vAlign w:val="center"/>
            <w:hideMark/>
          </w:tcPr>
          <w:p w:rsidR="00B044B5" w:rsidRDefault="00B044B5">
            <w:pPr>
              <w:spacing w:before="40" w:after="40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vAlign w:val="center"/>
            <w:hideMark/>
          </w:tcPr>
          <w:p w:rsidR="00B044B5" w:rsidRDefault="00B044B5">
            <w:pPr>
              <w:spacing w:before="40" w:after="40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7" w:type="dxa"/>
            <w:vAlign w:val="center"/>
            <w:hideMark/>
          </w:tcPr>
          <w:p w:rsidR="00B044B5" w:rsidRDefault="00B044B5">
            <w:pPr>
              <w:spacing w:before="40" w:after="40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7" w:type="dxa"/>
            <w:vAlign w:val="center"/>
            <w:hideMark/>
          </w:tcPr>
          <w:p w:rsidR="00B044B5" w:rsidRDefault="00B044B5">
            <w:pPr>
              <w:spacing w:before="40" w:after="40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8" w:type="dxa"/>
            <w:vAlign w:val="center"/>
            <w:hideMark/>
          </w:tcPr>
          <w:p w:rsidR="00B044B5" w:rsidRDefault="00B044B5">
            <w:pPr>
              <w:spacing w:before="40" w:after="40" w:line="26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044B5" w:rsidTr="009A6777">
        <w:trPr>
          <w:trHeight w:val="385"/>
          <w:jc w:val="center"/>
        </w:trPr>
        <w:tc>
          <w:tcPr>
            <w:tcW w:w="3404" w:type="dxa"/>
            <w:hideMark/>
          </w:tcPr>
          <w:p w:rsidR="00B044B5" w:rsidRDefault="00B044B5">
            <w:pPr>
              <w:spacing w:before="8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Крыша</w:t>
            </w:r>
          </w:p>
        </w:tc>
        <w:tc>
          <w:tcPr>
            <w:tcW w:w="2269" w:type="dxa"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удовлетворительное</w:t>
            </w:r>
          </w:p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847" w:type="dxa"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4B5" w:rsidTr="009A6777">
        <w:trPr>
          <w:trHeight w:val="377"/>
          <w:jc w:val="center"/>
        </w:trPr>
        <w:tc>
          <w:tcPr>
            <w:tcW w:w="3404" w:type="dxa"/>
            <w:hideMark/>
          </w:tcPr>
          <w:p w:rsidR="00B044B5" w:rsidRDefault="00B044B5">
            <w:pPr>
              <w:spacing w:before="8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Водосточные трубы</w:t>
            </w:r>
          </w:p>
        </w:tc>
        <w:tc>
          <w:tcPr>
            <w:tcW w:w="2269" w:type="dxa"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удовлетворительное</w:t>
            </w:r>
          </w:p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847" w:type="dxa"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4B5" w:rsidTr="009A6777">
        <w:trPr>
          <w:trHeight w:val="368"/>
          <w:jc w:val="center"/>
        </w:trPr>
        <w:tc>
          <w:tcPr>
            <w:tcW w:w="3404" w:type="dxa"/>
            <w:hideMark/>
          </w:tcPr>
          <w:p w:rsidR="00B044B5" w:rsidRDefault="00B044B5">
            <w:pPr>
              <w:spacing w:before="8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Фасад</w:t>
            </w:r>
          </w:p>
        </w:tc>
        <w:tc>
          <w:tcPr>
            <w:tcW w:w="2269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удовлетворительное</w:t>
            </w:r>
          </w:p>
        </w:tc>
        <w:tc>
          <w:tcPr>
            <w:tcW w:w="1430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847" w:type="dxa"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E13" w:rsidTr="009A6777">
        <w:trPr>
          <w:trHeight w:val="368"/>
          <w:jc w:val="center"/>
        </w:trPr>
        <w:tc>
          <w:tcPr>
            <w:tcW w:w="3404" w:type="dxa"/>
            <w:hideMark/>
          </w:tcPr>
          <w:p w:rsidR="00EA6E13" w:rsidRDefault="00EA6E13">
            <w:pPr>
              <w:spacing w:before="8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Стены потолки</w:t>
            </w:r>
          </w:p>
        </w:tc>
        <w:tc>
          <w:tcPr>
            <w:tcW w:w="2269" w:type="dxa"/>
            <w:hideMark/>
          </w:tcPr>
          <w:p w:rsidR="00EA6E13" w:rsidRDefault="00EA6E13" w:rsidP="00EA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удовлетворительное </w:t>
            </w:r>
          </w:p>
        </w:tc>
        <w:tc>
          <w:tcPr>
            <w:tcW w:w="1430" w:type="dxa"/>
            <w:hideMark/>
          </w:tcPr>
          <w:p w:rsidR="00EA6E13" w:rsidRDefault="00EA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Отслоение штукатурного слоя</w:t>
            </w:r>
          </w:p>
        </w:tc>
        <w:tc>
          <w:tcPr>
            <w:tcW w:w="847" w:type="dxa"/>
          </w:tcPr>
          <w:p w:rsidR="00EA6E13" w:rsidRDefault="00EA6E13" w:rsidP="00EA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рем.</w:t>
            </w:r>
          </w:p>
        </w:tc>
        <w:tc>
          <w:tcPr>
            <w:tcW w:w="847" w:type="dxa"/>
          </w:tcPr>
          <w:p w:rsidR="00EA6E13" w:rsidRDefault="00EA6E13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EA6E13" w:rsidRDefault="00EA6E13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Пять подъездов</w:t>
            </w:r>
          </w:p>
        </w:tc>
      </w:tr>
      <w:tr w:rsidR="00EA6E13" w:rsidTr="009A6777">
        <w:trPr>
          <w:trHeight w:val="368"/>
          <w:jc w:val="center"/>
        </w:trPr>
        <w:tc>
          <w:tcPr>
            <w:tcW w:w="3404" w:type="dxa"/>
            <w:hideMark/>
          </w:tcPr>
          <w:p w:rsidR="00EA6E13" w:rsidRDefault="00EA6E13">
            <w:pPr>
              <w:spacing w:before="8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</w:t>
            </w:r>
          </w:p>
        </w:tc>
        <w:tc>
          <w:tcPr>
            <w:tcW w:w="2269" w:type="dxa"/>
            <w:hideMark/>
          </w:tcPr>
          <w:p w:rsidR="00EA6E13" w:rsidRDefault="00EA6E13" w:rsidP="00EA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удовлетворительное</w:t>
            </w:r>
          </w:p>
        </w:tc>
        <w:tc>
          <w:tcPr>
            <w:tcW w:w="1430" w:type="dxa"/>
            <w:hideMark/>
          </w:tcPr>
          <w:p w:rsidR="00EA6E13" w:rsidRDefault="00D0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Отслоение плитки</w:t>
            </w:r>
          </w:p>
        </w:tc>
        <w:tc>
          <w:tcPr>
            <w:tcW w:w="847" w:type="dxa"/>
          </w:tcPr>
          <w:p w:rsidR="00EA6E13" w:rsidRDefault="00D02494" w:rsidP="00EA6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рем.</w:t>
            </w:r>
          </w:p>
        </w:tc>
        <w:tc>
          <w:tcPr>
            <w:tcW w:w="847" w:type="dxa"/>
          </w:tcPr>
          <w:p w:rsidR="00EA6E13" w:rsidRDefault="00EA6E13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EA6E13" w:rsidRDefault="00D02494" w:rsidP="00D0249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4-ый под.</w:t>
            </w:r>
          </w:p>
        </w:tc>
      </w:tr>
      <w:tr w:rsidR="00B044B5" w:rsidTr="009A6777">
        <w:trPr>
          <w:trHeight w:val="390"/>
          <w:jc w:val="center"/>
        </w:trPr>
        <w:tc>
          <w:tcPr>
            <w:tcW w:w="3404" w:type="dxa"/>
            <w:hideMark/>
          </w:tcPr>
          <w:p w:rsidR="00B044B5" w:rsidRDefault="00B044B5">
            <w:pPr>
              <w:spacing w:before="8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Балконы </w:t>
            </w:r>
          </w:p>
        </w:tc>
        <w:tc>
          <w:tcPr>
            <w:tcW w:w="2269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удовлетворительное</w:t>
            </w:r>
          </w:p>
        </w:tc>
        <w:tc>
          <w:tcPr>
            <w:tcW w:w="1430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847" w:type="dxa"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4B5" w:rsidTr="009A6777">
        <w:trPr>
          <w:trHeight w:val="346"/>
          <w:jc w:val="center"/>
        </w:trPr>
        <w:tc>
          <w:tcPr>
            <w:tcW w:w="3404" w:type="dxa"/>
            <w:hideMark/>
          </w:tcPr>
          <w:p w:rsidR="00B044B5" w:rsidRDefault="00B044B5">
            <w:pPr>
              <w:spacing w:before="8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</w:t>
            </w:r>
          </w:p>
        </w:tc>
        <w:tc>
          <w:tcPr>
            <w:tcW w:w="2269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удовлетворительное</w:t>
            </w:r>
          </w:p>
        </w:tc>
        <w:tc>
          <w:tcPr>
            <w:tcW w:w="1430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847" w:type="dxa"/>
          </w:tcPr>
          <w:p w:rsidR="00B044B5" w:rsidRDefault="00D0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 рем</w:t>
            </w:r>
          </w:p>
        </w:tc>
        <w:tc>
          <w:tcPr>
            <w:tcW w:w="847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B044B5" w:rsidRDefault="00D0249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5-ъй под.</w:t>
            </w:r>
          </w:p>
        </w:tc>
      </w:tr>
      <w:tr w:rsidR="00B044B5" w:rsidTr="009A6777">
        <w:trPr>
          <w:trHeight w:val="336"/>
          <w:jc w:val="center"/>
        </w:trPr>
        <w:tc>
          <w:tcPr>
            <w:tcW w:w="3404" w:type="dxa"/>
            <w:hideMark/>
          </w:tcPr>
          <w:p w:rsidR="00B044B5" w:rsidRDefault="00B044B5">
            <w:pPr>
              <w:spacing w:before="8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Окна</w:t>
            </w:r>
          </w:p>
        </w:tc>
        <w:tc>
          <w:tcPr>
            <w:tcW w:w="2269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удовлетворительное</w:t>
            </w:r>
          </w:p>
        </w:tc>
        <w:tc>
          <w:tcPr>
            <w:tcW w:w="1430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847" w:type="dxa"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4B5" w:rsidTr="009A6777">
        <w:trPr>
          <w:trHeight w:val="284"/>
          <w:jc w:val="center"/>
        </w:trPr>
        <w:tc>
          <w:tcPr>
            <w:tcW w:w="3404" w:type="dxa"/>
            <w:hideMark/>
          </w:tcPr>
          <w:p w:rsidR="00B044B5" w:rsidRDefault="00B044B5">
            <w:pPr>
              <w:spacing w:before="8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Подвальные помещения</w:t>
            </w:r>
          </w:p>
        </w:tc>
        <w:tc>
          <w:tcPr>
            <w:tcW w:w="2269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удовлетворительное</w:t>
            </w:r>
          </w:p>
        </w:tc>
        <w:tc>
          <w:tcPr>
            <w:tcW w:w="1430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847" w:type="dxa"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4B5" w:rsidTr="009A6777">
        <w:trPr>
          <w:trHeight w:val="322"/>
          <w:jc w:val="center"/>
        </w:trPr>
        <w:tc>
          <w:tcPr>
            <w:tcW w:w="3404" w:type="dxa"/>
            <w:hideMark/>
          </w:tcPr>
          <w:p w:rsidR="00B044B5" w:rsidRDefault="00B044B5">
            <w:pPr>
              <w:spacing w:before="8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Отмостка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вокруг здания</w:t>
            </w:r>
          </w:p>
        </w:tc>
        <w:tc>
          <w:tcPr>
            <w:tcW w:w="2269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удовлетворительное</w:t>
            </w:r>
          </w:p>
        </w:tc>
        <w:tc>
          <w:tcPr>
            <w:tcW w:w="1430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просадка</w:t>
            </w:r>
          </w:p>
        </w:tc>
        <w:tc>
          <w:tcPr>
            <w:tcW w:w="847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hideMark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8" w:type="dxa"/>
            <w:hideMark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4B5" w:rsidTr="009A6777">
        <w:trPr>
          <w:trHeight w:val="318"/>
          <w:jc w:val="center"/>
        </w:trPr>
        <w:tc>
          <w:tcPr>
            <w:tcW w:w="3404" w:type="dxa"/>
            <w:hideMark/>
          </w:tcPr>
          <w:p w:rsidR="00B044B5" w:rsidRDefault="00B044B5">
            <w:pPr>
              <w:spacing w:before="8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  <w:tc>
          <w:tcPr>
            <w:tcW w:w="2269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удовлетворительное</w:t>
            </w:r>
          </w:p>
        </w:tc>
        <w:tc>
          <w:tcPr>
            <w:tcW w:w="1430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847" w:type="dxa"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4B5" w:rsidTr="009A6777">
        <w:trPr>
          <w:trHeight w:val="334"/>
          <w:jc w:val="center"/>
        </w:trPr>
        <w:tc>
          <w:tcPr>
            <w:tcW w:w="3404" w:type="dxa"/>
            <w:hideMark/>
          </w:tcPr>
          <w:p w:rsidR="00B044B5" w:rsidRDefault="00B044B5">
            <w:pPr>
              <w:spacing w:before="8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горячего водоснабжения</w:t>
            </w:r>
          </w:p>
        </w:tc>
        <w:tc>
          <w:tcPr>
            <w:tcW w:w="2269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удовлетворительное</w:t>
            </w:r>
          </w:p>
        </w:tc>
        <w:tc>
          <w:tcPr>
            <w:tcW w:w="1430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847" w:type="dxa"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4B5" w:rsidTr="009A6777">
        <w:trPr>
          <w:trHeight w:val="335"/>
          <w:jc w:val="center"/>
        </w:trPr>
        <w:tc>
          <w:tcPr>
            <w:tcW w:w="3404" w:type="dxa"/>
            <w:hideMark/>
          </w:tcPr>
          <w:p w:rsidR="00B044B5" w:rsidRDefault="00B044B5">
            <w:pPr>
              <w:spacing w:before="8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холодного водоснабжения</w:t>
            </w:r>
          </w:p>
        </w:tc>
        <w:tc>
          <w:tcPr>
            <w:tcW w:w="2269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удовлетворительное</w:t>
            </w:r>
          </w:p>
        </w:tc>
        <w:tc>
          <w:tcPr>
            <w:tcW w:w="1430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847" w:type="dxa"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4B5" w:rsidTr="009A6777">
        <w:trPr>
          <w:trHeight w:val="357"/>
          <w:jc w:val="center"/>
        </w:trPr>
        <w:tc>
          <w:tcPr>
            <w:tcW w:w="3404" w:type="dxa"/>
            <w:hideMark/>
          </w:tcPr>
          <w:p w:rsidR="00B044B5" w:rsidRDefault="00B044B5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Групповые приборы учета:</w:t>
            </w:r>
          </w:p>
        </w:tc>
        <w:tc>
          <w:tcPr>
            <w:tcW w:w="2269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удовлетворительное</w:t>
            </w:r>
          </w:p>
        </w:tc>
        <w:tc>
          <w:tcPr>
            <w:tcW w:w="1430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847" w:type="dxa"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4B5" w:rsidTr="009A6777">
        <w:trPr>
          <w:trHeight w:val="297"/>
          <w:jc w:val="center"/>
        </w:trPr>
        <w:tc>
          <w:tcPr>
            <w:tcW w:w="3404" w:type="dxa"/>
            <w:hideMark/>
          </w:tcPr>
          <w:p w:rsidR="00B044B5" w:rsidRDefault="00B044B5">
            <w:pPr>
              <w:spacing w:before="40" w:after="0" w:line="240" w:lineRule="auto"/>
              <w:ind w:firstLine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 холодной</w:t>
            </w:r>
          </w:p>
        </w:tc>
        <w:tc>
          <w:tcPr>
            <w:tcW w:w="2269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удовлетворительное</w:t>
            </w:r>
          </w:p>
        </w:tc>
        <w:tc>
          <w:tcPr>
            <w:tcW w:w="1430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847" w:type="dxa"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4B5" w:rsidTr="009A6777">
        <w:trPr>
          <w:trHeight w:val="226"/>
          <w:jc w:val="center"/>
        </w:trPr>
        <w:tc>
          <w:tcPr>
            <w:tcW w:w="3404" w:type="dxa"/>
            <w:hideMark/>
          </w:tcPr>
          <w:p w:rsidR="00B044B5" w:rsidRDefault="00B044B5">
            <w:pPr>
              <w:spacing w:before="40" w:after="0" w:line="240" w:lineRule="auto"/>
              <w:ind w:firstLine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 горячей</w:t>
            </w:r>
          </w:p>
        </w:tc>
        <w:tc>
          <w:tcPr>
            <w:tcW w:w="2269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удовлетворительное</w:t>
            </w:r>
          </w:p>
        </w:tc>
        <w:tc>
          <w:tcPr>
            <w:tcW w:w="1430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847" w:type="dxa"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4B5" w:rsidTr="009A6777">
        <w:trPr>
          <w:trHeight w:val="284"/>
          <w:jc w:val="center"/>
        </w:trPr>
        <w:tc>
          <w:tcPr>
            <w:tcW w:w="3404" w:type="dxa"/>
            <w:hideMark/>
          </w:tcPr>
          <w:p w:rsidR="00B044B5" w:rsidRDefault="00B044B5">
            <w:pPr>
              <w:spacing w:before="40" w:after="0" w:line="240" w:lineRule="auto"/>
              <w:ind w:firstLine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тепла</w:t>
            </w:r>
          </w:p>
        </w:tc>
        <w:tc>
          <w:tcPr>
            <w:tcW w:w="2269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удовлетворительное</w:t>
            </w:r>
          </w:p>
        </w:tc>
        <w:tc>
          <w:tcPr>
            <w:tcW w:w="1430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847" w:type="dxa"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4B5" w:rsidTr="009A6777">
        <w:trPr>
          <w:trHeight w:val="285"/>
          <w:jc w:val="center"/>
        </w:trPr>
        <w:tc>
          <w:tcPr>
            <w:tcW w:w="3404" w:type="dxa"/>
            <w:hideMark/>
          </w:tcPr>
          <w:p w:rsidR="00B044B5" w:rsidRDefault="00B044B5">
            <w:pPr>
              <w:spacing w:before="8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канализации</w:t>
            </w:r>
          </w:p>
        </w:tc>
        <w:tc>
          <w:tcPr>
            <w:tcW w:w="2269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удовлетворительное</w:t>
            </w:r>
          </w:p>
        </w:tc>
        <w:tc>
          <w:tcPr>
            <w:tcW w:w="1430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847" w:type="dxa"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4B5" w:rsidTr="009A6777">
        <w:trPr>
          <w:trHeight w:val="351"/>
          <w:jc w:val="center"/>
        </w:trPr>
        <w:tc>
          <w:tcPr>
            <w:tcW w:w="3404" w:type="dxa"/>
            <w:hideMark/>
          </w:tcPr>
          <w:p w:rsidR="00B044B5" w:rsidRDefault="00B044B5">
            <w:pPr>
              <w:spacing w:before="8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Бойлер,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водоподогреватель</w:t>
            </w:r>
            <w:proofErr w:type="spellEnd"/>
          </w:p>
        </w:tc>
        <w:tc>
          <w:tcPr>
            <w:tcW w:w="2269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удовлетворительное</w:t>
            </w:r>
          </w:p>
        </w:tc>
        <w:tc>
          <w:tcPr>
            <w:tcW w:w="1430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847" w:type="dxa"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4B5" w:rsidTr="009A6777">
        <w:trPr>
          <w:trHeight w:val="552"/>
          <w:jc w:val="center"/>
        </w:trPr>
        <w:tc>
          <w:tcPr>
            <w:tcW w:w="3404" w:type="dxa"/>
            <w:hideMark/>
          </w:tcPr>
          <w:p w:rsidR="00B044B5" w:rsidRDefault="00B044B5">
            <w:pPr>
              <w:spacing w:before="8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Системы электроснабжения и освещения</w:t>
            </w:r>
          </w:p>
        </w:tc>
        <w:tc>
          <w:tcPr>
            <w:tcW w:w="2269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удовлетворительное</w:t>
            </w:r>
          </w:p>
        </w:tc>
        <w:tc>
          <w:tcPr>
            <w:tcW w:w="1430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847" w:type="dxa"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4B5" w:rsidTr="009A6777">
        <w:trPr>
          <w:trHeight w:val="402"/>
          <w:jc w:val="center"/>
        </w:trPr>
        <w:tc>
          <w:tcPr>
            <w:tcW w:w="3404" w:type="dxa"/>
            <w:hideMark/>
          </w:tcPr>
          <w:p w:rsidR="00B044B5" w:rsidRDefault="00B044B5">
            <w:pPr>
              <w:spacing w:before="8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общее, в том числе:</w:t>
            </w:r>
          </w:p>
          <w:p w:rsidR="00B044B5" w:rsidRDefault="00B044B5">
            <w:pPr>
              <w:spacing w:before="40" w:after="0" w:line="240" w:lineRule="auto"/>
              <w:ind w:firstLine="356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чердаков</w:t>
            </w:r>
          </w:p>
        </w:tc>
        <w:tc>
          <w:tcPr>
            <w:tcW w:w="2269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удовлетворительное</w:t>
            </w:r>
          </w:p>
        </w:tc>
        <w:tc>
          <w:tcPr>
            <w:tcW w:w="1430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промерзание</w:t>
            </w:r>
          </w:p>
        </w:tc>
        <w:tc>
          <w:tcPr>
            <w:tcW w:w="847" w:type="dxa"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4B5" w:rsidTr="009A6777">
        <w:trPr>
          <w:trHeight w:val="301"/>
          <w:jc w:val="center"/>
        </w:trPr>
        <w:tc>
          <w:tcPr>
            <w:tcW w:w="3404" w:type="dxa"/>
            <w:hideMark/>
          </w:tcPr>
          <w:p w:rsidR="00B044B5" w:rsidRDefault="00B044B5">
            <w:pPr>
              <w:spacing w:before="40"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подвалов</w:t>
            </w:r>
          </w:p>
        </w:tc>
        <w:tc>
          <w:tcPr>
            <w:tcW w:w="2269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удовлетворительное</w:t>
            </w:r>
          </w:p>
        </w:tc>
        <w:tc>
          <w:tcPr>
            <w:tcW w:w="1430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847" w:type="dxa"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4B5" w:rsidTr="009A6777">
        <w:trPr>
          <w:trHeight w:val="318"/>
          <w:jc w:val="center"/>
        </w:trPr>
        <w:tc>
          <w:tcPr>
            <w:tcW w:w="3404" w:type="dxa"/>
            <w:hideMark/>
          </w:tcPr>
          <w:p w:rsidR="00B044B5" w:rsidRDefault="00B044B5">
            <w:pPr>
              <w:spacing w:before="40"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</w:t>
            </w:r>
          </w:p>
        </w:tc>
        <w:tc>
          <w:tcPr>
            <w:tcW w:w="2269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удовлетворительное</w:t>
            </w:r>
          </w:p>
        </w:tc>
        <w:tc>
          <w:tcPr>
            <w:tcW w:w="1430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847" w:type="dxa"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44B5" w:rsidTr="009A6777">
        <w:trPr>
          <w:trHeight w:val="720"/>
          <w:jc w:val="center"/>
        </w:trPr>
        <w:tc>
          <w:tcPr>
            <w:tcW w:w="3404" w:type="dxa"/>
          </w:tcPr>
          <w:p w:rsidR="00B044B5" w:rsidRDefault="00B044B5">
            <w:pPr>
              <w:spacing w:before="40" w:after="0" w:line="240" w:lineRule="auto"/>
              <w:ind w:firstLine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дверей</w:t>
            </w:r>
          </w:p>
          <w:p w:rsidR="00B044B5" w:rsidRDefault="00B044B5">
            <w:pPr>
              <w:spacing w:before="40" w:after="80" w:line="240" w:lineRule="auto"/>
              <w:ind w:firstLine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удовлетворительное</w:t>
            </w:r>
          </w:p>
        </w:tc>
        <w:tc>
          <w:tcPr>
            <w:tcW w:w="1430" w:type="dxa"/>
            <w:hideMark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847" w:type="dxa"/>
          </w:tcPr>
          <w:p w:rsidR="00B044B5" w:rsidRDefault="00B0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B044B5" w:rsidRDefault="00B044B5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553E" w:rsidTr="008B553E">
        <w:trPr>
          <w:trHeight w:val="720"/>
          <w:jc w:val="center"/>
        </w:trPr>
        <w:tc>
          <w:tcPr>
            <w:tcW w:w="9645" w:type="dxa"/>
            <w:gridSpan w:val="6"/>
            <w:tcBorders>
              <w:left w:val="nil"/>
              <w:bottom w:val="nil"/>
              <w:right w:val="nil"/>
            </w:tcBorders>
          </w:tcPr>
          <w:p w:rsidR="008B553E" w:rsidRDefault="008B553E" w:rsidP="008B553E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553E" w:rsidRDefault="008B553E" w:rsidP="008B553E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553E" w:rsidRPr="008B553E" w:rsidRDefault="008B553E" w:rsidP="008B553E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На основании результатов осмотра, комиссия считает, что:</w:t>
            </w:r>
          </w:p>
          <w:p w:rsidR="008B553E" w:rsidRPr="008B553E" w:rsidRDefault="008B553E" w:rsidP="008B553E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  Здание находится в удовлетворительном состоянии и нуждается только в текущем ремонте, в процессе эксплуатации. Также имеются дефекты, которые должен устранить застройщик в счет гарантийных обязательств, а именно утепление чердачного перекрытия, желательно утепления фасада.</w:t>
            </w:r>
          </w:p>
          <w:p w:rsidR="008B553E" w:rsidRPr="008B553E" w:rsidRDefault="008B553E" w:rsidP="008B553E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553E" w:rsidRPr="008B553E" w:rsidRDefault="008B553E" w:rsidP="008B553E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в составе представителей: </w:t>
            </w:r>
          </w:p>
          <w:p w:rsidR="008B553E" w:rsidRPr="008B553E" w:rsidRDefault="008B553E" w:rsidP="008B553E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Важенин В.Ф. _______________________________________________________</w:t>
            </w:r>
          </w:p>
          <w:p w:rsidR="008B553E" w:rsidRPr="008B553E" w:rsidRDefault="008B553E" w:rsidP="008B553E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слесарь-сантехник </w:t>
            </w:r>
            <w:proofErr w:type="spellStart"/>
            <w:r w:rsidRPr="008B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Шихалев</w:t>
            </w:r>
            <w:proofErr w:type="spellEnd"/>
            <w:r w:rsidRPr="008B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 _______________________________________________</w:t>
            </w:r>
          </w:p>
          <w:p w:rsidR="008B553E" w:rsidRDefault="008B553E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B044B5" w:rsidRDefault="00B044B5" w:rsidP="00B044B5">
      <w:pPr>
        <w:spacing w:after="0" w:line="264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044B5" w:rsidSect="008B553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4B5"/>
    <w:rsid w:val="000A3536"/>
    <w:rsid w:val="000E1290"/>
    <w:rsid w:val="003C3AB0"/>
    <w:rsid w:val="00732FC6"/>
    <w:rsid w:val="008B553E"/>
    <w:rsid w:val="009A6777"/>
    <w:rsid w:val="00B044B5"/>
    <w:rsid w:val="00B103C2"/>
    <w:rsid w:val="00CF7347"/>
    <w:rsid w:val="00D02494"/>
    <w:rsid w:val="00EA5E49"/>
    <w:rsid w:val="00EA6E13"/>
    <w:rsid w:val="00F2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B103C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B103C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B103C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B103C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2</cp:revision>
  <cp:lastPrinted>2018-07-09T09:55:00Z</cp:lastPrinted>
  <dcterms:created xsi:type="dcterms:W3CDTF">2018-07-09T09:59:00Z</dcterms:created>
  <dcterms:modified xsi:type="dcterms:W3CDTF">2018-07-09T09:59:00Z</dcterms:modified>
</cp:coreProperties>
</file>