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21F" w:rsidRDefault="00F1421F" w:rsidP="00F142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  </w:t>
      </w:r>
    </w:p>
    <w:p w:rsidR="00F1421F" w:rsidRDefault="00F1421F" w:rsidP="00F142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выполненных работ </w:t>
      </w:r>
    </w:p>
    <w:p w:rsidR="00F1421F" w:rsidRDefault="00F1421F" w:rsidP="00F142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421F" w:rsidRDefault="00F1421F" w:rsidP="00F142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Заводоуковск                                                                                         </w:t>
      </w:r>
      <w:r w:rsidR="00D80292">
        <w:rPr>
          <w:rFonts w:ascii="Times New Roman" w:hAnsi="Times New Roman" w:cs="Times New Roman"/>
          <w:sz w:val="24"/>
          <w:szCs w:val="24"/>
        </w:rPr>
        <w:t xml:space="preserve">            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06.10.2015 г.</w:t>
      </w:r>
      <w:bookmarkEnd w:id="0"/>
    </w:p>
    <w:p w:rsidR="00F1421F" w:rsidRDefault="00F1421F" w:rsidP="00F142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421F" w:rsidRDefault="00F1421F" w:rsidP="00F1421F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Основание: текущий ремонт по адресу 627143, Тюменская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Заводоуковский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район, г. Заводоуковск, ул. Энергетиков №2а</w:t>
      </w:r>
    </w:p>
    <w:p w:rsidR="00F1421F" w:rsidRDefault="00F1421F" w:rsidP="00F1421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>
        <w:rPr>
          <w:rFonts w:ascii="Times New Roman" w:hAnsi="Times New Roman" w:cs="Times New Roman"/>
          <w:sz w:val="24"/>
          <w:szCs w:val="24"/>
          <w:u w:val="single"/>
        </w:rPr>
        <w:t>ООО «Комфорт»</w:t>
      </w:r>
      <w:r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Генерального директора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И.Ю.Важениной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21F" w:rsidRDefault="00F1421F" w:rsidP="00F1421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Заказчик </w:t>
      </w:r>
      <w:r>
        <w:rPr>
          <w:rFonts w:ascii="Times New Roman" w:hAnsi="Times New Roman" w:cs="Times New Roman"/>
          <w:sz w:val="24"/>
          <w:szCs w:val="24"/>
          <w:u w:val="single"/>
        </w:rPr>
        <w:t>собственник дома № 2а, ул. Энергетиков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г. Заводоуковск, Тюменская область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21F" w:rsidRDefault="00F1421F" w:rsidP="00F1421F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6"/>
        <w:gridCol w:w="6695"/>
        <w:gridCol w:w="1932"/>
      </w:tblGrid>
      <w:tr w:rsidR="00F1421F" w:rsidTr="00F142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 руб.</w:t>
            </w:r>
          </w:p>
        </w:tc>
      </w:tr>
      <w:tr w:rsidR="00F1421F" w:rsidTr="00F142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21F" w:rsidRDefault="00F1421F" w:rsidP="00F1421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замена кранов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1120</w:t>
            </w:r>
          </w:p>
        </w:tc>
      </w:tr>
      <w:tr w:rsidR="00F1421F" w:rsidTr="00F142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21F" w:rsidRDefault="00F1421F" w:rsidP="00F1421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канализации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</w:tr>
      <w:tr w:rsidR="00F1421F" w:rsidTr="00F142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1F" w:rsidRDefault="00F1421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21F" w:rsidTr="00F142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1F" w:rsidRDefault="00F1421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21F" w:rsidTr="00F142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1F" w:rsidRDefault="00F1421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21F" w:rsidTr="00F1421F"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21F" w:rsidRDefault="00F1421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1810</w:t>
            </w:r>
          </w:p>
        </w:tc>
      </w:tr>
    </w:tbl>
    <w:p w:rsidR="00F1421F" w:rsidRDefault="00F1421F" w:rsidP="00F1421F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1421F" w:rsidRDefault="00F1421F" w:rsidP="00F1421F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1421F" w:rsidRDefault="00F1421F" w:rsidP="00F1421F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стоимость выполненных работ составила: 1810 </w:t>
      </w:r>
      <w:r>
        <w:rPr>
          <w:rFonts w:ascii="Times New Roman" w:hAnsi="Times New Roman" w:cs="Times New Roman"/>
          <w:sz w:val="24"/>
          <w:szCs w:val="24"/>
          <w:u w:val="single"/>
        </w:rPr>
        <w:t>руб. 00 коп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дна тысяча восемьсот десять ) рублей 00 коп.</w:t>
      </w:r>
    </w:p>
    <w:p w:rsidR="00F1421F" w:rsidRDefault="00F1421F" w:rsidP="00F1421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выполнены в установленные сроки, в полном объеме и с надлежащим качеством. Претензий друг к другу стороны не имеют.</w:t>
      </w:r>
    </w:p>
    <w:p w:rsidR="00F1421F" w:rsidRDefault="00F1421F" w:rsidP="00F1421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14268E" w:rsidRDefault="00D80292"/>
    <w:sectPr w:rsidR="00142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21F"/>
    <w:rsid w:val="00880D20"/>
    <w:rsid w:val="009B60F7"/>
    <w:rsid w:val="00A8640D"/>
    <w:rsid w:val="00D80292"/>
    <w:rsid w:val="00F1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7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Domovoi</cp:lastModifiedBy>
  <cp:revision>4</cp:revision>
  <dcterms:created xsi:type="dcterms:W3CDTF">2016-02-19T12:26:00Z</dcterms:created>
  <dcterms:modified xsi:type="dcterms:W3CDTF">2016-04-13T02:33:00Z</dcterms:modified>
</cp:coreProperties>
</file>