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Общества с ограниченной ответственностью «НАШ КОМФОРТ»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УПРАВЛЕНИЯ МНОГОКВАРТИРНЫМ ДОМОМ за 2019 г.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многоквартирного дома: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область, г. Заводоуковск, ул. Щорса, дом 18.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E2F10" w:rsidRDefault="005E2F10" w:rsidP="005E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оказанных услуг и (или) выполненных работ по содержанию и текущему ремонту общего имущества в многоквартирном доме за 2019 г</w:t>
      </w:r>
      <w:r w:rsidR="00EA5D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E2F10" w:rsidRDefault="005E2F10" w:rsidP="005E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Управляющая организация общество с ограниченной ответственностью «НАШ КОМФОРТ», в лице генерального директора Ирины Юрьевны Важениной, действующей на основании устава, представляет настоящий отчет, о нижеследующем:</w:t>
      </w:r>
    </w:p>
    <w:p w:rsidR="005E2F10" w:rsidRDefault="005E2F10" w:rsidP="005E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«НАШ КОМФОРТ»,  предъявлены к приемке следующие</w:t>
      </w:r>
      <w:r w:rsidR="00EA5D6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оказанные на основании</w:t>
      </w:r>
      <w:r w:rsidR="00EA5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Pr="00EA5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1 от </w:t>
      </w:r>
      <w:r w:rsidR="00EA5D6E" w:rsidRPr="00EA5D6E">
        <w:rPr>
          <w:rFonts w:ascii="Times New Roman" w:eastAsia="Times New Roman" w:hAnsi="Times New Roman" w:cs="Times New Roman"/>
          <w:sz w:val="20"/>
          <w:szCs w:val="20"/>
          <w:lang w:eastAsia="ru-RU"/>
        </w:rPr>
        <w:t>09.10.2019</w:t>
      </w:r>
      <w:r w:rsidRPr="00EA5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EA5D6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 содержанию и текущему ремонту общего имущества в многоквартирном доме Тюменская область, г. Заводоуковск, Щорса, дом 18.</w:t>
      </w:r>
    </w:p>
    <w:p w:rsidR="005E2F10" w:rsidRDefault="005E2F10" w:rsidP="005E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9"/>
        <w:gridCol w:w="2411"/>
      </w:tblGrid>
      <w:tr w:rsidR="005E2F10" w:rsidTr="005E2F10">
        <w:trPr>
          <w:trHeight w:val="81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181</w:t>
            </w:r>
            <w:r w:rsidR="00EA5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798,76 руб.</w:t>
            </w:r>
          </w:p>
        </w:tc>
      </w:tr>
      <w:tr w:rsidR="005E2F10" w:rsidTr="005E2F10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  <w:r w:rsidR="00EA5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380,37 руб.</w:t>
            </w:r>
          </w:p>
        </w:tc>
      </w:tr>
      <w:tr w:rsidR="005E2F10" w:rsidTr="005E2F10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</w:t>
            </w:r>
            <w:r w:rsidR="00EA5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000</w:t>
            </w:r>
            <w:r w:rsidR="00EA5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5E2F10" w:rsidTr="005E2F10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Санитарное содержание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47</w:t>
            </w:r>
            <w:r w:rsidR="00EA5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135,2</w:t>
            </w:r>
            <w:r w:rsidR="00EA5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руб. </w:t>
            </w:r>
          </w:p>
        </w:tc>
      </w:tr>
    </w:tbl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Переходящие остатки денежных средств на 01.11.2019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0 руб.. Переходящие остатки денежных средств на 01.11.2019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обслуживанию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 руб. Переходящие остатки денежных средств на 01.11.2019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Переходящие остатки денежных средств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01.11.2019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санитарному содержанию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 </w:t>
      </w:r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Задолженность собственников и нанимателей помещений на 01.11.2019 г. (дата начала отчетного периода) – 0,00 руб. Начислено за услуги (работы)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2019  г.  (в отчетном году) – 42322,93 руб., за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9380,37 руб., за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181798,76 руб., за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47135,2 руб.</w:t>
      </w:r>
    </w:p>
    <w:p w:rsidR="005E2F10" w:rsidRDefault="005E2F10" w:rsidP="005E2F1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 2019  г. (в отчетном году) 7484,12  руб.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2019  г. (в отчетном году) – 1880,38  руб. по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2019  г. (в отчетном году) – 36443,67 руб.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12535,9 руб.</w:t>
      </w:r>
      <w:proofErr w:type="gramEnd"/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за период с 01 ноября 2019 г. по 31 декабря 2019 г. выполнено работ (оказано услуг) на общую сумму 268314,33 руб.</w:t>
      </w:r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01.01.2020  г. (дата начала года, следующего за отчетным)  - </w:t>
      </w:r>
      <w:r w:rsidR="00B868EE">
        <w:rPr>
          <w:rFonts w:ascii="Times New Roman" w:eastAsia="Times New Roman" w:hAnsi="Times New Roman" w:cs="Times New Roman"/>
          <w:sz w:val="20"/>
          <w:szCs w:val="20"/>
          <w:lang w:eastAsia="ru-RU"/>
        </w:rPr>
        <w:t>12322,93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Задолженность собственников и нанимателей помещений на 01.01.2020 г. (дата начала года, следующего за отчетным) – </w:t>
      </w:r>
      <w:r w:rsidR="00B868EE">
        <w:rPr>
          <w:rFonts w:ascii="Times New Roman" w:eastAsia="Times New Roman" w:hAnsi="Times New Roman" w:cs="Times New Roman"/>
          <w:sz w:val="20"/>
          <w:szCs w:val="20"/>
          <w:lang w:eastAsia="ru-RU"/>
        </w:rPr>
        <w:t>222293,19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из них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68EE">
        <w:rPr>
          <w:rFonts w:ascii="Times New Roman" w:eastAsia="Times New Roman" w:hAnsi="Times New Roman" w:cs="Times New Roman"/>
          <w:sz w:val="20"/>
          <w:szCs w:val="20"/>
          <w:lang w:eastAsia="ru-RU"/>
        </w:rPr>
        <w:t>34838,81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68EE">
        <w:rPr>
          <w:rFonts w:ascii="Times New Roman" w:eastAsia="Times New Roman" w:hAnsi="Times New Roman" w:cs="Times New Roman"/>
          <w:sz w:val="20"/>
          <w:szCs w:val="20"/>
          <w:lang w:eastAsia="ru-RU"/>
        </w:rPr>
        <w:t>7499,99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68EE">
        <w:rPr>
          <w:rFonts w:ascii="Times New Roman" w:eastAsia="Times New Roman" w:hAnsi="Times New Roman" w:cs="Times New Roman"/>
          <w:sz w:val="20"/>
          <w:szCs w:val="20"/>
          <w:lang w:eastAsia="ru-RU"/>
        </w:rPr>
        <w:t>145355,09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68EE">
        <w:rPr>
          <w:rFonts w:ascii="Times New Roman" w:eastAsia="Times New Roman" w:hAnsi="Times New Roman" w:cs="Times New Roman"/>
          <w:sz w:val="20"/>
          <w:szCs w:val="20"/>
          <w:lang w:eastAsia="ru-RU"/>
        </w:rPr>
        <w:t>34599,3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 сроки, с надлежащим качеством.</w:t>
      </w:r>
      <w:proofErr w:type="gramEnd"/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 имеют.</w:t>
      </w:r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Подписи Сторон: </w:t>
      </w:r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«НАШ КОМФОРТ»                                            И.Ю. Важенина</w:t>
      </w:r>
    </w:p>
    <w:p w:rsidR="005E2F10" w:rsidRDefault="005E2F10" w:rsidP="005E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5E2F10" w:rsidRDefault="005E2F10" w:rsidP="005E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область, г. Заводоуковск, ул. Щорса, дом 1</w:t>
      </w:r>
      <w:r w:rsidR="00EA5D6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bookmarkStart w:id="0" w:name="_GoBack"/>
      <w:bookmarkEnd w:id="0"/>
    </w:p>
    <w:p w:rsidR="005E2F10" w:rsidRDefault="005E2F10" w:rsidP="005E2F10">
      <w:pPr>
        <w:rPr>
          <w:rFonts w:ascii="Times New Roman" w:hAnsi="Times New Roman" w:cs="Times New Roman"/>
        </w:rPr>
      </w:pPr>
    </w:p>
    <w:sectPr w:rsidR="005E2F10" w:rsidSect="00EA5D6E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F10"/>
    <w:rsid w:val="002E74B9"/>
    <w:rsid w:val="005815DA"/>
    <w:rsid w:val="005E2F10"/>
    <w:rsid w:val="00B868EE"/>
    <w:rsid w:val="00E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3</cp:revision>
  <dcterms:created xsi:type="dcterms:W3CDTF">2020-02-13T11:42:00Z</dcterms:created>
  <dcterms:modified xsi:type="dcterms:W3CDTF">2020-02-25T11:49:00Z</dcterms:modified>
</cp:coreProperties>
</file>